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FB" w:rsidRDefault="00F365FB" w:rsidP="002F324A">
      <w:pPr>
        <w:rPr>
          <w:sz w:val="32"/>
          <w:szCs w:val="32"/>
        </w:rPr>
      </w:pPr>
      <w:r>
        <w:rPr>
          <w:sz w:val="32"/>
          <w:szCs w:val="32"/>
        </w:rPr>
        <w:t xml:space="preserve">Rolf van Haaren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F324A" w:rsidRPr="002F324A">
        <w:rPr>
          <w:sz w:val="32"/>
          <w:szCs w:val="32"/>
        </w:rPr>
        <w:t>EOOA21S</w:t>
      </w:r>
      <w:r w:rsidR="002F324A" w:rsidRPr="002F324A">
        <w:rPr>
          <w:sz w:val="32"/>
          <w:szCs w:val="32"/>
        </w:rPr>
        <w:tab/>
      </w:r>
    </w:p>
    <w:tbl>
      <w:tblPr>
        <w:tblStyle w:val="Tabelraster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569"/>
        <w:gridCol w:w="4493"/>
      </w:tblGrid>
      <w:tr w:rsidR="00F365FB" w:rsidRPr="00F365FB" w:rsidTr="00F365FB">
        <w:tc>
          <w:tcPr>
            <w:tcW w:w="9062" w:type="dxa"/>
            <w:gridSpan w:val="2"/>
          </w:tcPr>
          <w:p w:rsidR="00F365FB" w:rsidRPr="00F365FB" w:rsidRDefault="00F365FB" w:rsidP="00F365FB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color w:val="00B0F0"/>
                <w:sz w:val="28"/>
                <w:szCs w:val="28"/>
              </w:rPr>
            </w:pPr>
            <w:r w:rsidRPr="00F365FB">
              <w:rPr>
                <w:b/>
                <w:color w:val="00B0F0"/>
                <w:sz w:val="28"/>
                <w:szCs w:val="28"/>
              </w:rPr>
              <w:t>Beschrijf de context:</w:t>
            </w:r>
          </w:p>
          <w:p w:rsidR="00F365FB" w:rsidRPr="00F365FB" w:rsidRDefault="00F365FB" w:rsidP="00F365FB">
            <w:pPr>
              <w:contextualSpacing/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Wat was de situatie?</w:t>
            </w:r>
          </w:p>
          <w:p w:rsidR="00F365FB" w:rsidRPr="00F365FB" w:rsidRDefault="00F365FB" w:rsidP="00F365FB">
            <w:pPr>
              <w:contextualSpacing/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Wie was hierbij betrokken?</w:t>
            </w:r>
          </w:p>
          <w:p w:rsidR="00F365FB" w:rsidRPr="00F365FB" w:rsidRDefault="00F365FB" w:rsidP="00F365FB">
            <w:pPr>
              <w:contextualSpacing/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Waar speelde dit zich af?</w:t>
            </w:r>
          </w:p>
          <w:p w:rsidR="00F365FB" w:rsidRPr="00F365FB" w:rsidRDefault="00F365FB" w:rsidP="00F365FB">
            <w:pPr>
              <w:contextualSpacing/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Tijdens mijn laatste controleronde op stage hebben we gecontroleerd of alles afgesloten was in het gebouw. Dit heb ik samen met de andere stagiaire (Pim) gedaan.</w:t>
            </w:r>
          </w:p>
          <w:p w:rsidR="00F365FB" w:rsidRPr="00F365FB" w:rsidRDefault="00F365FB" w:rsidP="00F365FB">
            <w:pPr>
              <w:contextualSpacing/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De ochtend daarna was mijn stagebegeleider boos. Er was een raam open blijven staan. Hij zei dat we dan niet verzekerd zouden zijn als er ingebroken zou worden.</w:t>
            </w:r>
          </w:p>
        </w:tc>
      </w:tr>
      <w:tr w:rsidR="00F365FB" w:rsidRPr="00F365FB" w:rsidTr="00F365FB">
        <w:tc>
          <w:tcPr>
            <w:tcW w:w="4569" w:type="dxa"/>
          </w:tcPr>
          <w:p w:rsidR="00F365FB" w:rsidRPr="00F365FB" w:rsidRDefault="00F365FB" w:rsidP="00F365FB">
            <w:pPr>
              <w:pStyle w:val="Lijstalinea"/>
              <w:numPr>
                <w:ilvl w:val="0"/>
                <w:numId w:val="1"/>
              </w:numPr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Wat wilde ik?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Ik wilde de controleronde goed uitvoeren en ik wilde ook het liefst zo snel mogelijk naar huis.</w:t>
            </w:r>
          </w:p>
        </w:tc>
        <w:tc>
          <w:tcPr>
            <w:tcW w:w="4493" w:type="dxa"/>
          </w:tcPr>
          <w:p w:rsidR="00F365FB" w:rsidRPr="00F365FB" w:rsidRDefault="00F365FB" w:rsidP="00F365FB">
            <w:pPr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5. Wat wilde(n) de ander(en)?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Mijn leidinggevende wilde dat wij de controleronde goed deden zodat alles afgesloten was en het gebouw afgesloten kon worden.</w:t>
            </w:r>
            <w:r w:rsidRPr="00F365FB">
              <w:rPr>
                <w:sz w:val="28"/>
                <w:szCs w:val="28"/>
              </w:rPr>
              <w:tab/>
            </w:r>
          </w:p>
        </w:tc>
      </w:tr>
      <w:tr w:rsidR="00F365FB" w:rsidRPr="00F365FB" w:rsidTr="00F365FB">
        <w:tc>
          <w:tcPr>
            <w:tcW w:w="4569" w:type="dxa"/>
          </w:tcPr>
          <w:p w:rsidR="00F365FB" w:rsidRPr="00F365FB" w:rsidRDefault="00F365FB" w:rsidP="00F365FB">
            <w:pPr>
              <w:pStyle w:val="Lijstalinea"/>
              <w:numPr>
                <w:ilvl w:val="0"/>
                <w:numId w:val="1"/>
              </w:numPr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Wat voelde ik?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Op dat moment was ik moe. Ik wilde graag ronde zo snel mogelijk afsluiten en dan naar huis.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 xml:space="preserve">We waren ook een beetje melig zo op het einde van de dag dus we waren tijdens de ronde aan het ouwehoeren met elkaar. </w:t>
            </w:r>
          </w:p>
        </w:tc>
        <w:tc>
          <w:tcPr>
            <w:tcW w:w="4493" w:type="dxa"/>
          </w:tcPr>
          <w:p w:rsidR="00F365FB" w:rsidRPr="00F365FB" w:rsidRDefault="00F365FB" w:rsidP="00F365FB">
            <w:pPr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6. Wat voelde(n) de ander(en)?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De ochtend erna was hij heel boos.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Ik denk dat hij erg teleurgesteld was in ons……</w:t>
            </w:r>
          </w:p>
        </w:tc>
      </w:tr>
      <w:tr w:rsidR="00F365FB" w:rsidRPr="00F365FB" w:rsidTr="00F365FB">
        <w:tc>
          <w:tcPr>
            <w:tcW w:w="4569" w:type="dxa"/>
          </w:tcPr>
          <w:p w:rsidR="00F365FB" w:rsidRPr="00F365FB" w:rsidRDefault="00F365FB" w:rsidP="00F365FB">
            <w:pPr>
              <w:pStyle w:val="Lijstalinea"/>
              <w:numPr>
                <w:ilvl w:val="0"/>
                <w:numId w:val="1"/>
              </w:numPr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Wat dacht ik?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Ik dacht laten we de controleronde snel doen dan kunnen we naar huis.</w:t>
            </w:r>
          </w:p>
        </w:tc>
        <w:tc>
          <w:tcPr>
            <w:tcW w:w="4493" w:type="dxa"/>
          </w:tcPr>
          <w:p w:rsidR="00F365FB" w:rsidRPr="00F365FB" w:rsidRDefault="00F365FB" w:rsidP="00F365FB">
            <w:pPr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7. Wat dacht(en) de ander(en)?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Waarschijnlijk dacht hij dat laat ik ze niet meer alleen doen…..</w:t>
            </w:r>
          </w:p>
        </w:tc>
      </w:tr>
      <w:tr w:rsidR="00F365FB" w:rsidRPr="00F365FB" w:rsidTr="00F365FB">
        <w:tc>
          <w:tcPr>
            <w:tcW w:w="4569" w:type="dxa"/>
          </w:tcPr>
          <w:p w:rsidR="00F365FB" w:rsidRPr="00F365FB" w:rsidRDefault="00F365FB" w:rsidP="00F365FB">
            <w:pPr>
              <w:pStyle w:val="Lijstalinea"/>
              <w:numPr>
                <w:ilvl w:val="0"/>
                <w:numId w:val="1"/>
              </w:numPr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Wat deed ik?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De controleronde uitvoeren maar niet geconcentreerd genoeg waardoor er een fout gemaakt is.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</w:tcPr>
          <w:p w:rsidR="00F365FB" w:rsidRPr="00F365FB" w:rsidRDefault="00F365FB" w:rsidP="00F365FB">
            <w:pPr>
              <w:rPr>
                <w:color w:val="00B0F0"/>
                <w:sz w:val="28"/>
                <w:szCs w:val="28"/>
              </w:rPr>
            </w:pPr>
            <w:r w:rsidRPr="00F365FB">
              <w:rPr>
                <w:color w:val="00B0F0"/>
                <w:sz w:val="28"/>
                <w:szCs w:val="28"/>
              </w:rPr>
              <w:t>8. Wat deed (deden) de ander(en)?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Boos worden. En hij vroeg hoe dit kan en hoe we de volgende keer willen voorkomen dat dit nog een keer gebeurd….</w:t>
            </w:r>
          </w:p>
        </w:tc>
      </w:tr>
      <w:tr w:rsidR="00F365FB" w:rsidRPr="00F365FB" w:rsidTr="00F365FB">
        <w:tc>
          <w:tcPr>
            <w:tcW w:w="9062" w:type="dxa"/>
            <w:gridSpan w:val="2"/>
          </w:tcPr>
          <w:p w:rsidR="00F365FB" w:rsidRPr="00F365FB" w:rsidRDefault="00F365FB" w:rsidP="00F365FB">
            <w:pPr>
              <w:jc w:val="center"/>
              <w:rPr>
                <w:b/>
                <w:sz w:val="28"/>
                <w:szCs w:val="28"/>
              </w:rPr>
            </w:pPr>
            <w:r w:rsidRPr="00F365FB">
              <w:rPr>
                <w:b/>
                <w:color w:val="00B0F0"/>
                <w:sz w:val="28"/>
                <w:szCs w:val="28"/>
              </w:rPr>
              <w:t>9.</w:t>
            </w:r>
            <w:r w:rsidRPr="00F365FB">
              <w:rPr>
                <w:b/>
                <w:sz w:val="28"/>
                <w:szCs w:val="28"/>
              </w:rPr>
              <w:t xml:space="preserve"> </w:t>
            </w:r>
            <w:r w:rsidRPr="00F365FB">
              <w:rPr>
                <w:b/>
                <w:color w:val="00B0F0"/>
                <w:sz w:val="28"/>
                <w:szCs w:val="28"/>
              </w:rPr>
              <w:t>Beschrijf wat je geleerd hebt en wat je nieuwe leerdoel is</w:t>
            </w:r>
          </w:p>
          <w:p w:rsidR="00F365FB" w:rsidRPr="00F365FB" w:rsidRDefault="00F365FB" w:rsidP="00F365FB">
            <w:pPr>
              <w:jc w:val="center"/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Ook als de werkdag bijna ten einde is moet ik zorgen dat ik geconcentreerd blijf. Ook moeten we elkaar niet afleiden en elkaar daarop aanspreken.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Leerdoel 1: geconcentreerd blijven</w:t>
            </w:r>
          </w:p>
          <w:p w:rsidR="00F365FB" w:rsidRPr="00F365FB" w:rsidRDefault="00F365FB" w:rsidP="00F365FB">
            <w:pPr>
              <w:rPr>
                <w:sz w:val="28"/>
                <w:szCs w:val="28"/>
              </w:rPr>
            </w:pPr>
            <w:r w:rsidRPr="00F365FB">
              <w:rPr>
                <w:sz w:val="28"/>
                <w:szCs w:val="28"/>
              </w:rPr>
              <w:t>Leerdoel 2: mijn collega erop aanspreken als we niet serieus genoeg werken.</w:t>
            </w:r>
          </w:p>
        </w:tc>
      </w:tr>
    </w:tbl>
    <w:p w:rsidR="00F365FB" w:rsidRPr="00812A1B" w:rsidRDefault="00F365FB" w:rsidP="002F324A">
      <w:pPr>
        <w:rPr>
          <w:sz w:val="32"/>
          <w:szCs w:val="32"/>
        </w:rPr>
      </w:pPr>
      <w:bookmarkStart w:id="0" w:name="_GoBack"/>
      <w:bookmarkEnd w:id="0"/>
    </w:p>
    <w:sectPr w:rsidR="00F365FB" w:rsidRPr="0081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F5134"/>
    <w:multiLevelType w:val="hybridMultilevel"/>
    <w:tmpl w:val="D7C678C8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1B"/>
    <w:rsid w:val="002F324A"/>
    <w:rsid w:val="002F50AF"/>
    <w:rsid w:val="004C09EF"/>
    <w:rsid w:val="00591B16"/>
    <w:rsid w:val="00812A1B"/>
    <w:rsid w:val="00F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8C05-485E-41A2-AFC2-FF27B4B3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812A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2A1B"/>
    <w:pPr>
      <w:ind w:left="720"/>
      <w:contextualSpacing/>
    </w:pPr>
  </w:style>
  <w:style w:type="table" w:styleId="Tabelraster">
    <w:name w:val="Table Grid"/>
    <w:basedOn w:val="Standaardtabel"/>
    <w:uiPriority w:val="39"/>
    <w:rsid w:val="0081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de Leijgraaf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Sanne van Uden</cp:lastModifiedBy>
  <cp:revision>2</cp:revision>
  <dcterms:created xsi:type="dcterms:W3CDTF">2017-06-21T09:39:00Z</dcterms:created>
  <dcterms:modified xsi:type="dcterms:W3CDTF">2017-06-21T09:39:00Z</dcterms:modified>
</cp:coreProperties>
</file>