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F3" w:rsidRPr="00AC5195" w:rsidRDefault="000978D4" w:rsidP="00DB1C1E">
      <w:pPr>
        <w:rPr>
          <w:b/>
          <w:sz w:val="24"/>
          <w:szCs w:val="24"/>
        </w:rPr>
      </w:pPr>
      <w:r w:rsidRPr="00AC5195">
        <w:rPr>
          <w:b/>
          <w:sz w:val="24"/>
          <w:szCs w:val="24"/>
        </w:rPr>
        <w:t>Voorbeeld</w:t>
      </w:r>
      <w:r w:rsidR="00757202">
        <w:rPr>
          <w:b/>
          <w:sz w:val="24"/>
          <w:szCs w:val="24"/>
        </w:rPr>
        <w:t xml:space="preserve"> Emoticons</w:t>
      </w:r>
      <w:r w:rsidR="00403F65" w:rsidRPr="00AC5195">
        <w:rPr>
          <w:b/>
          <w:sz w:val="24"/>
          <w:szCs w:val="24"/>
        </w:rPr>
        <w:t xml:space="preserve"> volgens de STARR(T) methode</w:t>
      </w:r>
      <w:r w:rsidRPr="00AC5195">
        <w:rPr>
          <w:b/>
          <w:sz w:val="24"/>
          <w:szCs w:val="24"/>
        </w:rPr>
        <w:t>:</w:t>
      </w:r>
      <w:r w:rsidR="00757202">
        <w:rPr>
          <w:b/>
          <w:sz w:val="24"/>
          <w:szCs w:val="24"/>
        </w:rPr>
        <w:t xml:space="preserve"> reflectie op de ouderavond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1479A1" w:rsidTr="00AC5195">
        <w:trPr>
          <w:trHeight w:val="1964"/>
        </w:trPr>
        <w:tc>
          <w:tcPr>
            <w:tcW w:w="2332" w:type="dxa"/>
            <w:shd w:val="clear" w:color="auto" w:fill="F2F2F2" w:themeFill="background1" w:themeFillShade="F2"/>
          </w:tcPr>
          <w:p w:rsidR="007E1973" w:rsidRDefault="005D7C31" w:rsidP="00DB1C1E">
            <w:r w:rsidRPr="00AC5195">
              <w:rPr>
                <w:rFonts w:cs="Helvetica"/>
                <w:b/>
                <w:sz w:val="20"/>
                <w:szCs w:val="20"/>
                <w:u w:val="single"/>
              </w:rPr>
              <w:t>Situatie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7E1973">
              <w:rPr>
                <w:rFonts w:cs="Helvetica"/>
                <w:i/>
                <w:sz w:val="20"/>
                <w:szCs w:val="20"/>
              </w:rPr>
              <w:t>Beschrijf de situatie. Wat is er gebeurd?</w:t>
            </w:r>
            <w:r w:rsidRPr="007E1973">
              <w:rPr>
                <w:rFonts w:cs="Helvetica"/>
                <w:i/>
                <w:sz w:val="20"/>
                <w:szCs w:val="20"/>
              </w:rPr>
              <w:br/>
            </w:r>
            <w:r w:rsidRPr="00322A7A">
              <w:rPr>
                <w:rFonts w:cs="Helvetica"/>
                <w:sz w:val="20"/>
                <w:szCs w:val="20"/>
              </w:rPr>
              <w:t>• Wie waren de betrokkenen?</w:t>
            </w:r>
            <w:r w:rsidRPr="00322A7A">
              <w:rPr>
                <w:rFonts w:cs="Helvetica"/>
                <w:sz w:val="20"/>
                <w:szCs w:val="20"/>
              </w:rPr>
              <w:br/>
              <w:t>• Waar speelde het zich af?</w:t>
            </w:r>
            <w:r w:rsidR="00441895">
              <w:rPr>
                <w:rFonts w:cs="Helvetica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5D7C31" w:rsidRPr="00322A7A" w:rsidRDefault="005D7C31" w:rsidP="00DB1C1E">
            <w:pPr>
              <w:rPr>
                <w:rFonts w:cs="Helvetica"/>
                <w:sz w:val="20"/>
                <w:szCs w:val="20"/>
              </w:rPr>
            </w:pPr>
            <w:r w:rsidRPr="00AC5195">
              <w:rPr>
                <w:rFonts w:cs="Helvetica"/>
                <w:b/>
                <w:sz w:val="20"/>
                <w:szCs w:val="20"/>
                <w:u w:val="single"/>
              </w:rPr>
              <w:t>Taak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>
              <w:rPr>
                <w:rFonts w:cs="Helvetica"/>
                <w:i/>
                <w:sz w:val="20"/>
                <w:szCs w:val="20"/>
              </w:rPr>
              <w:t>Wat was jouw</w:t>
            </w:r>
            <w:r w:rsidRPr="007E1973">
              <w:rPr>
                <w:rFonts w:cs="Helvetica"/>
                <w:i/>
                <w:sz w:val="20"/>
                <w:szCs w:val="20"/>
              </w:rPr>
              <w:t xml:space="preserve"> taak?</w:t>
            </w:r>
            <w:r w:rsidRPr="007E1973">
              <w:rPr>
                <w:rFonts w:cs="Helvetica"/>
                <w:i/>
                <w:sz w:val="20"/>
                <w:szCs w:val="20"/>
              </w:rPr>
              <w:br/>
            </w:r>
            <w:r w:rsidRPr="00322A7A">
              <w:rPr>
                <w:rFonts w:cs="Helvetica"/>
                <w:sz w:val="20"/>
                <w:szCs w:val="20"/>
              </w:rPr>
              <w:t>• Wat was je doel? Wat waren je doelen?</w:t>
            </w:r>
            <w:r w:rsidRPr="00322A7A">
              <w:rPr>
                <w:rFonts w:cs="Helvetica"/>
                <w:sz w:val="20"/>
                <w:szCs w:val="20"/>
              </w:rPr>
              <w:br/>
              <w:t>• Wat was je voornemen? Had je een plan?</w:t>
            </w:r>
          </w:p>
          <w:p w:rsidR="007E1973" w:rsidRDefault="007E1973" w:rsidP="00DB1C1E"/>
        </w:tc>
        <w:tc>
          <w:tcPr>
            <w:tcW w:w="2332" w:type="dxa"/>
            <w:shd w:val="clear" w:color="auto" w:fill="F2F2F2" w:themeFill="background1" w:themeFillShade="F2"/>
          </w:tcPr>
          <w:p w:rsidR="007E1973" w:rsidRDefault="005D7C31" w:rsidP="00DB1C1E">
            <w:r w:rsidRPr="00AC5195">
              <w:rPr>
                <w:rFonts w:cs="Helvetica"/>
                <w:b/>
                <w:sz w:val="20"/>
                <w:szCs w:val="20"/>
                <w:u w:val="single"/>
              </w:rPr>
              <w:t>Actie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5D7C31">
              <w:rPr>
                <w:rFonts w:cs="Helvetica"/>
                <w:i/>
                <w:sz w:val="20"/>
                <w:szCs w:val="20"/>
              </w:rPr>
              <w:t>Wat heb je werkelijk gedaan?</w:t>
            </w:r>
            <w:r w:rsidRPr="005D7C31">
              <w:rPr>
                <w:rFonts w:cs="Helvetica"/>
                <w:i/>
                <w:sz w:val="20"/>
                <w:szCs w:val="20"/>
              </w:rPr>
              <w:br/>
            </w:r>
            <w:r>
              <w:rPr>
                <w:rFonts w:cs="Helvetica"/>
                <w:sz w:val="20"/>
                <w:szCs w:val="20"/>
              </w:rPr>
              <w:t>• Hoe heb je het aangepakt?</w:t>
            </w:r>
            <w:r>
              <w:rPr>
                <w:rFonts w:cs="Helvetica"/>
                <w:sz w:val="20"/>
                <w:szCs w:val="20"/>
              </w:rPr>
              <w:br/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7E1973" w:rsidRDefault="005D7C31" w:rsidP="00DB1C1E">
            <w:r w:rsidRPr="00AC5195">
              <w:rPr>
                <w:rFonts w:cs="Helvetica"/>
                <w:b/>
                <w:sz w:val="20"/>
                <w:szCs w:val="20"/>
                <w:u w:val="single"/>
              </w:rPr>
              <w:t>Resultaat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5D7C31">
              <w:rPr>
                <w:rFonts w:cs="Helvetica"/>
                <w:i/>
                <w:sz w:val="20"/>
                <w:szCs w:val="20"/>
              </w:rPr>
              <w:t>Wat was het gevolg van jouw actie bij jezelf en wat was het gevolg bij andere betrokkenen?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7E1973" w:rsidRDefault="005D7C31" w:rsidP="00DB1C1E">
            <w:r w:rsidRPr="00AC5195">
              <w:rPr>
                <w:rFonts w:cs="Helvetica"/>
                <w:b/>
                <w:sz w:val="20"/>
                <w:szCs w:val="20"/>
                <w:u w:val="single"/>
              </w:rPr>
              <w:t>Reflectie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5D7C31">
              <w:rPr>
                <w:rFonts w:cs="Helvetica"/>
                <w:i/>
                <w:sz w:val="20"/>
                <w:szCs w:val="20"/>
              </w:rPr>
              <w:t>Was het resultaat van je actie dat wat je er mee wilde bereiken</w:t>
            </w:r>
            <w:r>
              <w:rPr>
                <w:rFonts w:cs="Helvetica"/>
                <w:i/>
                <w:sz w:val="20"/>
                <w:szCs w:val="20"/>
              </w:rPr>
              <w:t xml:space="preserve"> en wat deed het met je?</w:t>
            </w:r>
            <w:r w:rsidRPr="005D7C31">
              <w:rPr>
                <w:rFonts w:cs="Helvetica"/>
                <w:i/>
                <w:sz w:val="20"/>
                <w:szCs w:val="20"/>
              </w:rPr>
              <w:br/>
            </w:r>
            <w:r>
              <w:rPr>
                <w:rFonts w:cs="Helvetica"/>
                <w:sz w:val="20"/>
                <w:szCs w:val="20"/>
              </w:rPr>
              <w:t>• Wat heb je er van geleerd?</w:t>
            </w:r>
            <w:r>
              <w:rPr>
                <w:rFonts w:cs="Helvetica"/>
                <w:sz w:val="20"/>
                <w:szCs w:val="20"/>
              </w:rPr>
              <w:br/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5D7C31" w:rsidRPr="003A1E99" w:rsidRDefault="005D7C31" w:rsidP="00DB1C1E">
            <w:pPr>
              <w:rPr>
                <w:rFonts w:cs="Helvetica"/>
                <w:sz w:val="20"/>
                <w:szCs w:val="20"/>
              </w:rPr>
            </w:pPr>
            <w:r w:rsidRPr="00AC5195">
              <w:rPr>
                <w:rFonts w:cs="Helvetica"/>
                <w:b/>
                <w:sz w:val="20"/>
                <w:szCs w:val="20"/>
                <w:u w:val="single"/>
              </w:rPr>
              <w:t>Transfer</w:t>
            </w:r>
            <w:r w:rsidRPr="003A1E99">
              <w:rPr>
                <w:rFonts w:cs="Helvetica"/>
                <w:sz w:val="20"/>
                <w:szCs w:val="20"/>
              </w:rPr>
              <w:br/>
              <w:t>• Wat neem je jezelf voor, voor de volgende keer?</w:t>
            </w:r>
          </w:p>
          <w:p w:rsidR="007E1973" w:rsidRDefault="007E1973" w:rsidP="00DB1C1E"/>
        </w:tc>
      </w:tr>
      <w:tr w:rsidR="001479A1" w:rsidTr="007E1973">
        <w:tc>
          <w:tcPr>
            <w:tcW w:w="2332" w:type="dxa"/>
          </w:tcPr>
          <w:p w:rsidR="008D6A71" w:rsidRPr="00757202" w:rsidRDefault="008D6A71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Ik en mijn klasgenootjes hebben een selfie filmpje gemaakt</w:t>
            </w:r>
            <w:r w:rsidR="00AC5195" w:rsidRPr="00757202">
              <w:rPr>
                <w:sz w:val="20"/>
                <w:szCs w:val="20"/>
              </w:rPr>
              <w:t xml:space="preserve"> voor een ouderavond.</w:t>
            </w:r>
          </w:p>
          <w:p w:rsidR="008D6A71" w:rsidRPr="00757202" w:rsidRDefault="008D6A71" w:rsidP="00DB1C1E">
            <w:pPr>
              <w:rPr>
                <w:sz w:val="20"/>
                <w:szCs w:val="20"/>
              </w:rPr>
            </w:pPr>
          </w:p>
          <w:p w:rsidR="008D6A71" w:rsidRPr="00757202" w:rsidRDefault="008D6A71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De betrokkenen waren Hilde, Esther, Joel</w:t>
            </w:r>
            <w:r w:rsidR="00AC5195" w:rsidRPr="00757202">
              <w:rPr>
                <w:sz w:val="20"/>
                <w:szCs w:val="20"/>
              </w:rPr>
              <w:t>, de docent</w:t>
            </w:r>
            <w:r w:rsidRPr="00757202">
              <w:rPr>
                <w:sz w:val="20"/>
                <w:szCs w:val="20"/>
              </w:rPr>
              <w:t xml:space="preserve"> en de ouders. </w:t>
            </w:r>
          </w:p>
          <w:p w:rsidR="008D6A71" w:rsidRPr="00757202" w:rsidRDefault="008D6A71" w:rsidP="00DB1C1E">
            <w:pPr>
              <w:rPr>
                <w:sz w:val="20"/>
                <w:szCs w:val="20"/>
              </w:rPr>
            </w:pPr>
          </w:p>
          <w:p w:rsidR="007E1973" w:rsidRPr="00757202" w:rsidRDefault="008D6A71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Het speelde zich af op ROC de Leijgraaf in Oss</w:t>
            </w:r>
            <w:r w:rsidR="00AC5195" w:rsidRPr="00757202">
              <w:rPr>
                <w:sz w:val="20"/>
                <w:szCs w:val="20"/>
              </w:rPr>
              <w:t xml:space="preserve"> in het klaslokaal</w:t>
            </w:r>
            <w:r w:rsidRPr="00757202">
              <w:rPr>
                <w:sz w:val="20"/>
                <w:szCs w:val="20"/>
              </w:rPr>
              <w:t xml:space="preserve">. </w:t>
            </w:r>
            <w:r w:rsidR="007E1973" w:rsidRPr="00757202">
              <w:rPr>
                <w:rFonts w:cs="Helvetica"/>
                <w:sz w:val="20"/>
                <w:szCs w:val="20"/>
              </w:rPr>
              <w:br/>
            </w:r>
          </w:p>
          <w:p w:rsidR="007E1973" w:rsidRPr="00757202" w:rsidRDefault="007E1973" w:rsidP="00DB1C1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7E1973" w:rsidRPr="00757202" w:rsidRDefault="008D6A71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Mijn taak was</w:t>
            </w:r>
            <w:r w:rsidR="00AC5195" w:rsidRPr="00757202">
              <w:rPr>
                <w:sz w:val="20"/>
                <w:szCs w:val="20"/>
              </w:rPr>
              <w:t xml:space="preserve"> om</w:t>
            </w:r>
            <w:r w:rsidRPr="00757202">
              <w:rPr>
                <w:sz w:val="20"/>
                <w:szCs w:val="20"/>
              </w:rPr>
              <w:t xml:space="preserve"> selfies maken</w:t>
            </w:r>
            <w:r w:rsidR="00AC5195" w:rsidRPr="00757202">
              <w:rPr>
                <w:sz w:val="20"/>
                <w:szCs w:val="20"/>
              </w:rPr>
              <w:t xml:space="preserve"> met mijn mobieltje</w:t>
            </w:r>
            <w:r w:rsidRPr="00757202">
              <w:rPr>
                <w:sz w:val="20"/>
                <w:szCs w:val="20"/>
              </w:rPr>
              <w:t xml:space="preserve"> en daar uiteindelijk een filmpje van maken. </w:t>
            </w:r>
          </w:p>
          <w:p w:rsidR="00AC5195" w:rsidRPr="00757202" w:rsidRDefault="00AC5195" w:rsidP="00DB1C1E">
            <w:pPr>
              <w:rPr>
                <w:sz w:val="20"/>
                <w:szCs w:val="20"/>
              </w:rPr>
            </w:pPr>
          </w:p>
          <w:p w:rsidR="008D6A71" w:rsidRPr="00757202" w:rsidRDefault="008D6A71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 xml:space="preserve">Mijn doel was om </w:t>
            </w:r>
            <w:r w:rsidR="00987314" w:rsidRPr="00757202">
              <w:rPr>
                <w:sz w:val="20"/>
                <w:szCs w:val="20"/>
              </w:rPr>
              <w:t xml:space="preserve">de ouders te laten zien wat </w:t>
            </w:r>
            <w:r w:rsidR="00757202">
              <w:rPr>
                <w:sz w:val="20"/>
                <w:szCs w:val="20"/>
              </w:rPr>
              <w:t>er allemaal op school is te zien.</w:t>
            </w:r>
            <w:r w:rsidR="00AC5195" w:rsidRPr="00757202">
              <w:rPr>
                <w:sz w:val="20"/>
                <w:szCs w:val="20"/>
              </w:rPr>
              <w:t xml:space="preserve"> Zo krijgen ze een indruk. </w:t>
            </w:r>
          </w:p>
          <w:p w:rsidR="00AC5195" w:rsidRPr="00757202" w:rsidRDefault="00AC5195" w:rsidP="00DB1C1E">
            <w:pPr>
              <w:rPr>
                <w:sz w:val="20"/>
                <w:szCs w:val="20"/>
              </w:rPr>
            </w:pPr>
          </w:p>
          <w:p w:rsidR="008D6A71" w:rsidRPr="00757202" w:rsidRDefault="008D6A71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Mijn voornemen was om voor het filmpje een kor</w:t>
            </w:r>
            <w:r w:rsidR="00987314" w:rsidRPr="00757202">
              <w:rPr>
                <w:sz w:val="20"/>
                <w:szCs w:val="20"/>
              </w:rPr>
              <w:t>te inleiding te geven</w:t>
            </w:r>
            <w:r w:rsidR="00AC5195" w:rsidRPr="00757202">
              <w:rPr>
                <w:sz w:val="20"/>
                <w:szCs w:val="20"/>
              </w:rPr>
              <w:t xml:space="preserve"> aan de ouders</w:t>
            </w:r>
            <w:r w:rsidR="00987314" w:rsidRPr="00757202">
              <w:rPr>
                <w:sz w:val="20"/>
                <w:szCs w:val="20"/>
              </w:rPr>
              <w:t xml:space="preserve"> waarom ik</w:t>
            </w:r>
            <w:r w:rsidRPr="00757202">
              <w:rPr>
                <w:sz w:val="20"/>
                <w:szCs w:val="20"/>
              </w:rPr>
              <w:t xml:space="preserve"> het fi</w:t>
            </w:r>
            <w:r w:rsidR="00987314" w:rsidRPr="00757202">
              <w:rPr>
                <w:sz w:val="20"/>
                <w:szCs w:val="20"/>
              </w:rPr>
              <w:t>lmpje gemaakt heb.</w:t>
            </w:r>
          </w:p>
        </w:tc>
        <w:tc>
          <w:tcPr>
            <w:tcW w:w="2332" w:type="dxa"/>
          </w:tcPr>
          <w:p w:rsidR="007E1973" w:rsidRPr="00757202" w:rsidRDefault="00F97DF6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 xml:space="preserve">Ik ben een rondje in de school gaan lopen en heb selfies gemaakt bij verschillende punten in de school bijvoorbeeld in de </w:t>
            </w:r>
            <w:r w:rsidR="00AC5195" w:rsidRPr="00757202">
              <w:rPr>
                <w:sz w:val="20"/>
                <w:szCs w:val="20"/>
              </w:rPr>
              <w:t>kantine bi</w:t>
            </w:r>
            <w:r w:rsidRPr="00757202">
              <w:rPr>
                <w:sz w:val="20"/>
                <w:szCs w:val="20"/>
              </w:rPr>
              <w:t>j de kluisjes</w:t>
            </w:r>
            <w:r w:rsidR="00AC5195" w:rsidRPr="00757202">
              <w:rPr>
                <w:sz w:val="20"/>
                <w:szCs w:val="20"/>
              </w:rPr>
              <w:t xml:space="preserve">, in het leercentrum en voor klaslokalen. </w:t>
            </w:r>
          </w:p>
          <w:p w:rsidR="00AC5195" w:rsidRPr="00757202" w:rsidRDefault="00AC5195" w:rsidP="00DB1C1E">
            <w:pPr>
              <w:rPr>
                <w:sz w:val="20"/>
                <w:szCs w:val="20"/>
              </w:rPr>
            </w:pPr>
          </w:p>
          <w:p w:rsidR="00F97DF6" w:rsidRPr="00757202" w:rsidRDefault="00F97DF6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Ik</w:t>
            </w:r>
            <w:r w:rsidR="00AC5195" w:rsidRPr="00757202">
              <w:rPr>
                <w:sz w:val="20"/>
                <w:szCs w:val="20"/>
              </w:rPr>
              <w:t xml:space="preserve"> heb het aangepakt door eerst een rondje te gaan lopen door de school zonder mobieltje. Daarna ben ik met mijn mobieltje gaan lopen. Ik wist de plekken toen al. </w:t>
            </w:r>
            <w:r w:rsidRPr="00757202">
              <w:rPr>
                <w:sz w:val="20"/>
                <w:szCs w:val="20"/>
              </w:rPr>
              <w:t xml:space="preserve"> </w:t>
            </w:r>
            <w:r w:rsidR="00AC5195" w:rsidRPr="00757202">
              <w:rPr>
                <w:sz w:val="20"/>
                <w:szCs w:val="20"/>
              </w:rPr>
              <w:t>A</w:t>
            </w:r>
            <w:r w:rsidRPr="00757202">
              <w:rPr>
                <w:sz w:val="20"/>
                <w:szCs w:val="20"/>
              </w:rPr>
              <w:t>ls laatste heb ik alles achter elkaar geplakt in een filmpje.</w:t>
            </w:r>
            <w:r w:rsidR="00441895" w:rsidRPr="007572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:rsidR="00AC5195" w:rsidRPr="00757202" w:rsidRDefault="00987314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 xml:space="preserve">Ik heb mijn selfie filmpje naar mijn </w:t>
            </w:r>
            <w:r w:rsidR="00AC5195" w:rsidRPr="00757202">
              <w:rPr>
                <w:sz w:val="20"/>
                <w:szCs w:val="20"/>
              </w:rPr>
              <w:t xml:space="preserve">coach </w:t>
            </w:r>
            <w:r w:rsidRPr="00757202">
              <w:rPr>
                <w:sz w:val="20"/>
                <w:szCs w:val="20"/>
              </w:rPr>
              <w:t xml:space="preserve"> gestuurd en die</w:t>
            </w:r>
            <w:r w:rsidR="00757202">
              <w:rPr>
                <w:sz w:val="20"/>
                <w:szCs w:val="20"/>
              </w:rPr>
              <w:t xml:space="preserve"> heeft me</w:t>
            </w:r>
            <w:r w:rsidRPr="00757202">
              <w:rPr>
                <w:sz w:val="20"/>
                <w:szCs w:val="20"/>
              </w:rPr>
              <w:t xml:space="preserve"> </w:t>
            </w:r>
            <w:r w:rsidR="00AC5195" w:rsidRPr="00757202">
              <w:rPr>
                <w:sz w:val="20"/>
                <w:szCs w:val="20"/>
              </w:rPr>
              <w:t xml:space="preserve">feedback gegeven dat de overgang van de dia’s niet zo snel mag zijn. Ze heeft hem daarna </w:t>
            </w:r>
            <w:r w:rsidRPr="00757202">
              <w:rPr>
                <w:sz w:val="20"/>
                <w:szCs w:val="20"/>
              </w:rPr>
              <w:t xml:space="preserve">naar een klasgenoot gestuurd en zei heeft </w:t>
            </w:r>
            <w:r w:rsidR="00AC5195" w:rsidRPr="00757202">
              <w:rPr>
                <w:sz w:val="20"/>
                <w:szCs w:val="20"/>
              </w:rPr>
              <w:t>het in</w:t>
            </w:r>
            <w:r w:rsidRPr="00757202">
              <w:rPr>
                <w:sz w:val="20"/>
                <w:szCs w:val="20"/>
              </w:rPr>
              <w:t xml:space="preserve"> een Prezi </w:t>
            </w:r>
            <w:r w:rsidR="00AC5195" w:rsidRPr="00757202">
              <w:rPr>
                <w:sz w:val="20"/>
                <w:szCs w:val="20"/>
              </w:rPr>
              <w:t>verwerkt.</w:t>
            </w:r>
          </w:p>
          <w:p w:rsidR="00AC5195" w:rsidRPr="00757202" w:rsidRDefault="00AC5195" w:rsidP="00DB1C1E">
            <w:pPr>
              <w:rPr>
                <w:sz w:val="20"/>
                <w:szCs w:val="20"/>
              </w:rPr>
            </w:pPr>
          </w:p>
          <w:p w:rsidR="007E1973" w:rsidRPr="00757202" w:rsidRDefault="00987314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Op de oudervond heb ik de Prezi gebruikt om mijn filmpje te laten zien.</w:t>
            </w:r>
            <w:r w:rsidR="00AC5195" w:rsidRPr="007572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:rsidR="00AC5195" w:rsidRPr="00757202" w:rsidRDefault="00987314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Het resultaat was om een vernieuwing te laten zien</w:t>
            </w:r>
            <w:r w:rsidR="00AC5195" w:rsidRPr="00757202">
              <w:rPr>
                <w:sz w:val="20"/>
                <w:szCs w:val="20"/>
              </w:rPr>
              <w:t xml:space="preserve"> aan ouders </w:t>
            </w:r>
            <w:r w:rsidRPr="00757202">
              <w:rPr>
                <w:sz w:val="20"/>
                <w:szCs w:val="20"/>
              </w:rPr>
              <w:t xml:space="preserve"> met betrekking tot het selfie filmpj</w:t>
            </w:r>
            <w:r w:rsidR="00AC5195" w:rsidRPr="00757202">
              <w:rPr>
                <w:sz w:val="20"/>
                <w:szCs w:val="20"/>
              </w:rPr>
              <w:t>e en om een indruk van de school te geven.</w:t>
            </w:r>
          </w:p>
          <w:p w:rsidR="00AC5195" w:rsidRPr="00757202" w:rsidRDefault="00AC5195" w:rsidP="00DB1C1E">
            <w:pPr>
              <w:rPr>
                <w:sz w:val="20"/>
                <w:szCs w:val="20"/>
              </w:rPr>
            </w:pPr>
          </w:p>
          <w:p w:rsidR="007E1973" w:rsidRPr="00757202" w:rsidRDefault="00987314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Ik vond het erg leuk om de ouders met een blij gezicht te zien.</w:t>
            </w:r>
            <w:r w:rsidR="00AC5195" w:rsidRPr="00757202">
              <w:rPr>
                <w:sz w:val="20"/>
                <w:szCs w:val="20"/>
              </w:rPr>
              <w:t xml:space="preserve"> Ik voelde me trots, maar was ook heel zenuwachtig. Mijn vingers trilde, maar ik had mijn handen op mijn rug.</w:t>
            </w:r>
          </w:p>
          <w:p w:rsidR="00AC5195" w:rsidRPr="00757202" w:rsidRDefault="00AC5195" w:rsidP="00DB1C1E">
            <w:pPr>
              <w:rPr>
                <w:sz w:val="20"/>
                <w:szCs w:val="20"/>
              </w:rPr>
            </w:pPr>
          </w:p>
          <w:p w:rsidR="00987314" w:rsidRPr="00757202" w:rsidRDefault="00987314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Ik heb geleerd om samen te werken met iemand die pas een dag bij mij in de klas was</w:t>
            </w:r>
            <w:r w:rsidR="00AC5195" w:rsidRPr="00757202">
              <w:rPr>
                <w:sz w:val="20"/>
                <w:szCs w:val="20"/>
              </w:rPr>
              <w:t xml:space="preserve"> en wel in mijn groepje zat.</w:t>
            </w:r>
          </w:p>
        </w:tc>
        <w:tc>
          <w:tcPr>
            <w:tcW w:w="2333" w:type="dxa"/>
          </w:tcPr>
          <w:p w:rsidR="00AC5195" w:rsidRPr="00757202" w:rsidRDefault="003A1E99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>De volgende keer zou ik de foto’s wat langzamer laten lopen</w:t>
            </w:r>
            <w:r w:rsidR="00AC5195" w:rsidRPr="00757202">
              <w:rPr>
                <w:sz w:val="20"/>
                <w:szCs w:val="20"/>
              </w:rPr>
              <w:t xml:space="preserve"> in het filmpje</w:t>
            </w:r>
            <w:r w:rsidRPr="00757202">
              <w:rPr>
                <w:sz w:val="20"/>
                <w:szCs w:val="20"/>
              </w:rPr>
              <w:t xml:space="preserve"> zodat de ouders </w:t>
            </w:r>
            <w:r w:rsidR="00AC5195" w:rsidRPr="00757202">
              <w:rPr>
                <w:sz w:val="20"/>
                <w:szCs w:val="20"/>
              </w:rPr>
              <w:t xml:space="preserve"> er wat langer naar konden kijken. </w:t>
            </w:r>
          </w:p>
          <w:p w:rsidR="00AC5195" w:rsidRPr="00757202" w:rsidRDefault="00AC5195" w:rsidP="00DB1C1E">
            <w:pPr>
              <w:rPr>
                <w:sz w:val="20"/>
                <w:szCs w:val="20"/>
              </w:rPr>
            </w:pPr>
          </w:p>
          <w:p w:rsidR="00AC5195" w:rsidRPr="00757202" w:rsidRDefault="003A1E99" w:rsidP="00DB1C1E">
            <w:pPr>
              <w:rPr>
                <w:sz w:val="20"/>
                <w:szCs w:val="20"/>
              </w:rPr>
            </w:pPr>
            <w:r w:rsidRPr="00757202">
              <w:rPr>
                <w:sz w:val="20"/>
                <w:szCs w:val="20"/>
              </w:rPr>
              <w:t xml:space="preserve">Ook zou ik </w:t>
            </w:r>
            <w:r w:rsidR="00AC5195" w:rsidRPr="00757202">
              <w:rPr>
                <w:sz w:val="20"/>
                <w:szCs w:val="20"/>
              </w:rPr>
              <w:t xml:space="preserve">de foto’s iets minder saai maken. Hiervoor moet ik me op mijn gemak voelen als ik selfies maak, want anders gebeurt het snel. </w:t>
            </w:r>
          </w:p>
          <w:p w:rsidR="00AC5195" w:rsidRDefault="00AC5195" w:rsidP="00DB1C1E"/>
          <w:p w:rsidR="007E1973" w:rsidRPr="003A1E99" w:rsidRDefault="007E1973" w:rsidP="00DB1C1E">
            <w:bookmarkStart w:id="0" w:name="_GoBack"/>
            <w:bookmarkEnd w:id="0"/>
          </w:p>
        </w:tc>
      </w:tr>
      <w:tr w:rsidR="001479A1" w:rsidTr="007E1973">
        <w:tc>
          <w:tcPr>
            <w:tcW w:w="2332" w:type="dxa"/>
          </w:tcPr>
          <w:p w:rsidR="007E1973" w:rsidRPr="005D7C31" w:rsidRDefault="00757202" w:rsidP="00DB1C1E">
            <w:pPr>
              <w:rPr>
                <w:sz w:val="20"/>
                <w:szCs w:val="20"/>
              </w:rPr>
            </w:pPr>
            <w:r w:rsidRPr="0075720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112525</wp:posOffset>
                  </wp:positionH>
                  <wp:positionV relativeFrom="paragraph">
                    <wp:posOffset>-120015</wp:posOffset>
                  </wp:positionV>
                  <wp:extent cx="1191765" cy="942975"/>
                  <wp:effectExtent l="0" t="0" r="8890" b="0"/>
                  <wp:wrapNone/>
                  <wp:docPr id="3" name="Afbeelding 3" descr="Gerelateerde afbeeldi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627" cy="94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973" w:rsidRDefault="007E1973" w:rsidP="00757202">
            <w:pPr>
              <w:jc w:val="center"/>
            </w:pPr>
          </w:p>
          <w:p w:rsidR="005D7C31" w:rsidRDefault="005D7C31" w:rsidP="00DB1C1E"/>
          <w:p w:rsidR="005D7C31" w:rsidRDefault="005D7C31" w:rsidP="00DB1C1E"/>
          <w:p w:rsidR="007E1973" w:rsidRDefault="007E1973" w:rsidP="00DB1C1E"/>
          <w:p w:rsidR="007E1973" w:rsidRDefault="007E1973" w:rsidP="00DB1C1E"/>
        </w:tc>
        <w:tc>
          <w:tcPr>
            <w:tcW w:w="2332" w:type="dxa"/>
          </w:tcPr>
          <w:p w:rsidR="007E1973" w:rsidRDefault="00757202" w:rsidP="00DB1C1E">
            <w:r w:rsidRPr="003A1E99">
              <w:rPr>
                <w:noProof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-110490</wp:posOffset>
                  </wp:positionV>
                  <wp:extent cx="1012355" cy="1073150"/>
                  <wp:effectExtent l="0" t="0" r="0" b="0"/>
                  <wp:wrapNone/>
                  <wp:docPr id="2" name="Afbeelding 2" descr="Afbeeldingsresultaat voor emoticons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emoticons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5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:rsidR="007E1973" w:rsidRDefault="00757202" w:rsidP="00DB1C1E">
            <w:r w:rsidRPr="001479A1">
              <w:rPr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-266065</wp:posOffset>
                  </wp:positionV>
                  <wp:extent cx="1400175" cy="1323975"/>
                  <wp:effectExtent l="0" t="0" r="9525" b="9525"/>
                  <wp:wrapNone/>
                  <wp:docPr id="11" name="Afbeelding 11" descr="Afbeeldingsresultaat voor emoticons selfi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emoticons selfi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:rsidR="007E1973" w:rsidRDefault="001479A1" w:rsidP="00DB1C1E">
            <w:r w:rsidRPr="001479A1">
              <w:rPr>
                <w:noProof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-643890</wp:posOffset>
                  </wp:positionV>
                  <wp:extent cx="1304925" cy="1687260"/>
                  <wp:effectExtent l="0" t="0" r="0" b="8255"/>
                  <wp:wrapNone/>
                  <wp:docPr id="12" name="Afbeelding 12" descr="Afbeeldingsresultaat voor emoticons werken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emoticons werken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8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:rsidR="007E1973" w:rsidRDefault="001479A1" w:rsidP="00DB1C1E">
            <w:r w:rsidRPr="001479A1">
              <w:rPr>
                <w:noProof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17780</wp:posOffset>
                  </wp:positionV>
                  <wp:extent cx="1437477" cy="876300"/>
                  <wp:effectExtent l="0" t="0" r="0" b="0"/>
                  <wp:wrapNone/>
                  <wp:docPr id="10" name="Afbeelding 10" descr="Afbeeldingsresultaat voor emoticons samenwerken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emoticons samenwerken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47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:rsidR="007E1973" w:rsidRDefault="00757202" w:rsidP="00DB1C1E">
            <w:r w:rsidRPr="002637ED"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-104140</wp:posOffset>
                  </wp:positionV>
                  <wp:extent cx="1457606" cy="1038225"/>
                  <wp:effectExtent l="0" t="0" r="9525" b="0"/>
                  <wp:wrapNone/>
                  <wp:docPr id="13" name="Afbeelding 13" descr="Afbeeldingsresultaat voor emoticons met camera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emoticons met camera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606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3F65" w:rsidRPr="000F0E1B" w:rsidRDefault="00403F65" w:rsidP="00A24EE5">
      <w:pPr>
        <w:pStyle w:val="Geenafstand"/>
        <w:rPr>
          <w:b/>
          <w:sz w:val="32"/>
          <w:szCs w:val="32"/>
        </w:rPr>
      </w:pPr>
    </w:p>
    <w:sectPr w:rsidR="00403F65" w:rsidRPr="000F0E1B" w:rsidSect="007D2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5446"/>
    <w:multiLevelType w:val="hybridMultilevel"/>
    <w:tmpl w:val="1382D9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4F43"/>
    <w:multiLevelType w:val="hybridMultilevel"/>
    <w:tmpl w:val="D82821F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535F"/>
    <w:multiLevelType w:val="hybridMultilevel"/>
    <w:tmpl w:val="496C26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D25843"/>
    <w:multiLevelType w:val="hybridMultilevel"/>
    <w:tmpl w:val="7DE4118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776E5D"/>
    <w:multiLevelType w:val="hybridMultilevel"/>
    <w:tmpl w:val="85569B8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60B56"/>
    <w:multiLevelType w:val="hybridMultilevel"/>
    <w:tmpl w:val="1D385F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4A0D83"/>
    <w:multiLevelType w:val="hybridMultilevel"/>
    <w:tmpl w:val="4928D14C"/>
    <w:lvl w:ilvl="0" w:tplc="F174A59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23"/>
    <w:rsid w:val="00020C83"/>
    <w:rsid w:val="00042683"/>
    <w:rsid w:val="0007152C"/>
    <w:rsid w:val="000978D4"/>
    <w:rsid w:val="000B6FB5"/>
    <w:rsid w:val="000F0E1B"/>
    <w:rsid w:val="00125C27"/>
    <w:rsid w:val="00147090"/>
    <w:rsid w:val="001479A1"/>
    <w:rsid w:val="001C627F"/>
    <w:rsid w:val="002637ED"/>
    <w:rsid w:val="0030134F"/>
    <w:rsid w:val="00322A7A"/>
    <w:rsid w:val="003814DD"/>
    <w:rsid w:val="003A1E99"/>
    <w:rsid w:val="003E5E57"/>
    <w:rsid w:val="00403F65"/>
    <w:rsid w:val="00441895"/>
    <w:rsid w:val="00460211"/>
    <w:rsid w:val="00505872"/>
    <w:rsid w:val="005722DD"/>
    <w:rsid w:val="005D7C31"/>
    <w:rsid w:val="00620DCD"/>
    <w:rsid w:val="00634AA3"/>
    <w:rsid w:val="006551F3"/>
    <w:rsid w:val="007367A7"/>
    <w:rsid w:val="00746374"/>
    <w:rsid w:val="00757202"/>
    <w:rsid w:val="007C0CFF"/>
    <w:rsid w:val="007D2B23"/>
    <w:rsid w:val="007E1973"/>
    <w:rsid w:val="007E41A4"/>
    <w:rsid w:val="00885F6D"/>
    <w:rsid w:val="008D6A71"/>
    <w:rsid w:val="00987314"/>
    <w:rsid w:val="009B6B37"/>
    <w:rsid w:val="00A24EE5"/>
    <w:rsid w:val="00AB46EF"/>
    <w:rsid w:val="00AC5195"/>
    <w:rsid w:val="00B21BC9"/>
    <w:rsid w:val="00B24B58"/>
    <w:rsid w:val="00C439EA"/>
    <w:rsid w:val="00C95438"/>
    <w:rsid w:val="00CD4FF7"/>
    <w:rsid w:val="00D155CD"/>
    <w:rsid w:val="00D7042C"/>
    <w:rsid w:val="00DB1C1E"/>
    <w:rsid w:val="00DD26EC"/>
    <w:rsid w:val="00DD6082"/>
    <w:rsid w:val="00DF7EA0"/>
    <w:rsid w:val="00E640FC"/>
    <w:rsid w:val="00EA4B30"/>
    <w:rsid w:val="00ED27DA"/>
    <w:rsid w:val="00F97DF6"/>
    <w:rsid w:val="00FC4C2A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1168"/>
  <w15:chartTrackingRefBased/>
  <w15:docId w15:val="{512DCB44-9685-4A55-9B8A-3D90D40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14D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22A7A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7E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46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4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622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28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jU7eDAmdnWAhUEI1AKHf6GCjwQjRwIBw&amp;url=https://www.fotolia.com/id/40698089&amp;psig=AOvVaw1JqTtDwjsSelpzbcXyRCtg&amp;ust=1507283054764084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nl/url?sa=i&amp;rct=j&amp;q=&amp;esrc=s&amp;source=images&amp;cd=&amp;cad=rja&amp;uact=8&amp;ved=0ahUKEwjqmLD-nNnWAhUQZ1AKHWhnCi0QjRwIBw&amp;url=https://www.123rf.com/photo_13451575_illustration-of-a-smiley-taking-a-photo.html&amp;psig=AOvVaw2AEVX-anJ7RSA1Cfi7q7rk&amp;ust=1507284097715579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nl/url?sa=i&amp;rct=j&amp;q=&amp;esrc=s&amp;source=images&amp;cd=&amp;cad=rja&amp;uact=8&amp;ved=0ahUKEwiEt6fvm9nWAhUILFAKHbUmDOAQjRwIBw&amp;url=https://nl.123rf.com/photo_25352386_stock-photo.html&amp;psig=AOvVaw0haCUQiWK4hyccFVb4GJwN&amp;ust=1507283796467431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nl/url?sa=i&amp;rct=j&amp;q=&amp;esrc=s&amp;source=images&amp;cd=&amp;cad=rja&amp;uact=8&amp;ved=0ahUKEwjI35Okm9nWAhVPK1AKHfHJDWkQjRwIBw&amp;url=http://buro-opaal.nl/sta-eens-even-stil/&amp;psig=AOvVaw3H4k_bK69PxTVr5KvaGYis&amp;ust=15072836387467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www.google.nl/url?sa=i&amp;rct=j&amp;q=&amp;esrc=s&amp;source=images&amp;cd=&amp;ved=0ahUKEwjj_sWbmdnWAhWBZVAKHcDeDisQjRwIBw&amp;url=http://www.symbols-n-emoticons.com/p/facebook-emoticons-list.html&amp;psig=AOvVaw1JqTtDwjsSelpzbcXyRCtg&amp;ust=1507283054764084" TargetMode="External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www.google.nl/url?sa=i&amp;rct=j&amp;q=&amp;esrc=s&amp;source=images&amp;cd=&amp;cad=rja&amp;uact=8&amp;ved=0ahUKEwi3vPuknNnWAhWSKVAKHcgvBLcQjRwIBw&amp;url=http://euro.vito-hoogstraten.be/SiteAssets/Forms/AllItems.aspx?View%3D%7b4c494854-b9f1-497f-8f6f-a3fba3c76ce0%7d%26RootFolder%3D%2FSiteAssets%2FSitePages%2FPraktisch%26SortField%3DModified%26SortDir%3DAsc&amp;psig=AOvVaw1hWFu8Tomdhs4KjudKcjaR&amp;ust=150728386085580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D38318F70E4ABBDF7D8371A3F447" ma:contentTypeVersion="0" ma:contentTypeDescription="Een nieuw document maken." ma:contentTypeScope="" ma:versionID="68178f36b6a0af95aaeb358db3d894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81662-6326-478E-A086-80BD5A0BA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9F763-14DB-4011-8270-85FEB95E1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0564C9-5C6D-4A4A-A5DF-69087660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Elisa Kuijper</cp:lastModifiedBy>
  <cp:revision>2</cp:revision>
  <dcterms:created xsi:type="dcterms:W3CDTF">2018-03-06T11:05:00Z</dcterms:created>
  <dcterms:modified xsi:type="dcterms:W3CDTF">2018-03-06T11:05:00Z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0x0101008982D38318F70E4ABBDF7D8371A3F447</vt:lpwstr>
  </property>
</Properties>
</file>